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79" w:rsidRDefault="00CB1379" w:rsidP="00CB13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62E2">
        <w:rPr>
          <w:rFonts w:ascii="Times New Roman" w:hAnsi="Times New Roman" w:cs="Times New Roman"/>
          <w:b/>
          <w:sz w:val="40"/>
          <w:szCs w:val="40"/>
        </w:rPr>
        <w:t>Самообразование педагогов</w:t>
      </w:r>
    </w:p>
    <w:p w:rsidR="00CB1379" w:rsidRDefault="00CB1379" w:rsidP="00CB13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333C5">
        <w:rPr>
          <w:rFonts w:ascii="Times New Roman" w:hAnsi="Times New Roman" w:cs="Times New Roman"/>
          <w:sz w:val="36"/>
          <w:szCs w:val="36"/>
        </w:rPr>
        <w:t>(работа на</w:t>
      </w:r>
      <w:r w:rsidR="009D5282">
        <w:rPr>
          <w:rFonts w:ascii="Times New Roman" w:hAnsi="Times New Roman" w:cs="Times New Roman"/>
          <w:sz w:val="36"/>
          <w:szCs w:val="36"/>
        </w:rPr>
        <w:t>д методическими темами в 2024</w:t>
      </w:r>
      <w:r w:rsidRPr="009333C5">
        <w:rPr>
          <w:rFonts w:ascii="Times New Roman" w:hAnsi="Times New Roman" w:cs="Times New Roman"/>
          <w:sz w:val="36"/>
          <w:szCs w:val="36"/>
        </w:rPr>
        <w:t xml:space="preserve"> -</w:t>
      </w:r>
      <w:r w:rsidR="009D5282">
        <w:rPr>
          <w:rFonts w:ascii="Times New Roman" w:hAnsi="Times New Roman" w:cs="Times New Roman"/>
          <w:sz w:val="36"/>
          <w:szCs w:val="36"/>
        </w:rPr>
        <w:t>2025</w:t>
      </w:r>
      <w:r w:rsidRPr="009333C5">
        <w:rPr>
          <w:rFonts w:ascii="Times New Roman" w:hAnsi="Times New Roman" w:cs="Times New Roman"/>
          <w:sz w:val="36"/>
          <w:szCs w:val="36"/>
        </w:rPr>
        <w:t xml:space="preserve"> учебном году)</w:t>
      </w:r>
    </w:p>
    <w:p w:rsidR="00CB1379" w:rsidRPr="009333C5" w:rsidRDefault="00CB1379" w:rsidP="00CB13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1379" w:rsidRDefault="00CB1379" w:rsidP="00CB1379">
      <w:pPr>
        <w:keepNext/>
        <w:tabs>
          <w:tab w:val="left" w:pos="1620"/>
        </w:tabs>
        <w:spacing w:after="0" w:line="240" w:lineRule="auto"/>
        <w:ind w:left="142" w:right="504" w:firstLine="218"/>
        <w:jc w:val="both"/>
        <w:outlineLvl w:val="6"/>
        <w:rPr>
          <w:rFonts w:ascii="Times New Roman" w:eastAsia="Times New Roman" w:hAnsi="Times New Roman"/>
          <w:color w:val="000000"/>
          <w:sz w:val="28"/>
          <w:szCs w:val="28"/>
        </w:rPr>
      </w:pPr>
      <w:r w:rsidRPr="00A9397C">
        <w:rPr>
          <w:rFonts w:ascii="Times New Roman" w:eastAsia="Times New Roman" w:hAnsi="Times New Roman"/>
          <w:b/>
          <w:color w:val="000000"/>
          <w:sz w:val="28"/>
          <w:szCs w:val="28"/>
        </w:rPr>
        <w:t>Алексеева Л.Б.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«Современные образовательные технологии. Приёмы критического мышления на уроках русского языка и литературы</w:t>
      </w:r>
      <w:r w:rsidRPr="00C30362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CB1379" w:rsidRDefault="00CB1379" w:rsidP="00CB1379">
      <w:pPr>
        <w:keepNext/>
        <w:tabs>
          <w:tab w:val="left" w:pos="1620"/>
        </w:tabs>
        <w:spacing w:after="0" w:line="240" w:lineRule="auto"/>
        <w:ind w:left="142" w:right="504" w:firstLine="218"/>
        <w:jc w:val="both"/>
        <w:outlineLvl w:val="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1379" w:rsidRPr="0088168B" w:rsidRDefault="00CB1379" w:rsidP="00CB1379">
      <w:pPr>
        <w:keepNext/>
        <w:tabs>
          <w:tab w:val="left" w:pos="1620"/>
        </w:tabs>
        <w:spacing w:after="0" w:line="240" w:lineRule="auto"/>
        <w:ind w:left="142" w:right="504" w:firstLine="218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3C5">
        <w:rPr>
          <w:rFonts w:ascii="Times New Roman" w:eastAsia="Times New Roman" w:hAnsi="Times New Roman"/>
          <w:b/>
          <w:color w:val="000000"/>
          <w:sz w:val="28"/>
          <w:szCs w:val="28"/>
        </w:rPr>
        <w:t>Вайшева Т.А.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816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8168B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 технологии на уроках английского языка»</w:t>
      </w:r>
    </w:p>
    <w:p w:rsidR="00CB1379" w:rsidRPr="0088168B" w:rsidRDefault="00CB1379" w:rsidP="00CB1379">
      <w:pPr>
        <w:keepNext/>
        <w:tabs>
          <w:tab w:val="left" w:pos="1620"/>
        </w:tabs>
        <w:spacing w:after="0" w:line="240" w:lineRule="auto"/>
        <w:ind w:left="142" w:right="504" w:firstLine="218"/>
        <w:jc w:val="both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9397C">
        <w:rPr>
          <w:rFonts w:ascii="Times New Roman" w:eastAsia="Times New Roman" w:hAnsi="Times New Roman"/>
          <w:b/>
          <w:color w:val="000000"/>
          <w:sz w:val="28"/>
          <w:szCs w:val="28"/>
        </w:rPr>
        <w:t>Григорьева Г.И.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«Духовно - нравственное воспитание обучающихся на уроках литературы</w:t>
      </w:r>
      <w:r w:rsidRPr="00C30362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CB1379" w:rsidRPr="00C30362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9397C">
        <w:rPr>
          <w:rFonts w:ascii="Times New Roman" w:eastAsia="Times New Roman" w:hAnsi="Times New Roman"/>
          <w:b/>
          <w:color w:val="000000"/>
          <w:sz w:val="28"/>
          <w:szCs w:val="28"/>
        </w:rPr>
        <w:t>Романова Н.В.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«Использование проектной технологии при изучении русского языка и литературы»</w:t>
      </w:r>
    </w:p>
    <w:p w:rsidR="00CB1379" w:rsidRPr="00C30362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Ямулова </w:t>
      </w:r>
      <w:r w:rsidRPr="00D47957">
        <w:rPr>
          <w:rFonts w:ascii="Times New Roman" w:eastAsia="Times New Roman" w:hAnsi="Times New Roman"/>
          <w:b/>
          <w:color w:val="000000"/>
          <w:sz w:val="28"/>
          <w:szCs w:val="28"/>
        </w:rPr>
        <w:t>Г.А.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«Патриотическое воспитание обучающихся на уроках русского языка и литературы»</w:t>
      </w: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Никитина </w:t>
      </w:r>
      <w:r w:rsidRPr="00D47957">
        <w:rPr>
          <w:rFonts w:ascii="Times New Roman" w:eastAsia="Times New Roman" w:hAnsi="Times New Roman"/>
          <w:b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983F3F">
        <w:rPr>
          <w:rFonts w:ascii="Times New Roman" w:eastAsia="Times New Roman" w:hAnsi="Times New Roman"/>
          <w:color w:val="000000"/>
          <w:sz w:val="28"/>
          <w:szCs w:val="28"/>
        </w:rPr>
        <w:t>«Использование ИКТ на уроках русского языка и литературы»</w:t>
      </w:r>
    </w:p>
    <w:p w:rsidR="00CB1379" w:rsidRPr="00983F3F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Лукьянова О.В. </w:t>
      </w:r>
      <w:r w:rsidRPr="00983F3F">
        <w:rPr>
          <w:rFonts w:ascii="Times New Roman" w:eastAsia="Times New Roman" w:hAnsi="Times New Roman"/>
          <w:color w:val="000000"/>
          <w:sz w:val="28"/>
          <w:szCs w:val="28"/>
        </w:rPr>
        <w:t>«Проектная деятельность как средство повышения мотивации учащихся к изучению английского языка»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Селёдкина Т.И.</w:t>
      </w:r>
      <w:r w:rsidRPr="00D4795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47957">
        <w:rPr>
          <w:rFonts w:ascii="Times New Roman" w:eastAsia="Times New Roman" w:hAnsi="Times New Roman"/>
          <w:color w:val="000000"/>
          <w:sz w:val="28"/>
          <w:szCs w:val="28"/>
        </w:rPr>
        <w:t>«Исследовательская работа на уроках родного языка и литературы»</w:t>
      </w:r>
    </w:p>
    <w:p w:rsidR="00CB1379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1379" w:rsidRPr="002E6BBF" w:rsidRDefault="00CB1379" w:rsidP="00CB1379">
      <w:pPr>
        <w:spacing w:after="0" w:line="240" w:lineRule="auto"/>
        <w:ind w:left="142" w:right="504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6BBF">
        <w:rPr>
          <w:rFonts w:ascii="Times New Roman" w:eastAsia="Times New Roman" w:hAnsi="Times New Roman"/>
          <w:b/>
          <w:color w:val="000000"/>
          <w:sz w:val="28"/>
          <w:szCs w:val="28"/>
        </w:rPr>
        <w:t>Павлова Т.М.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E6BBF">
        <w:rPr>
          <w:rFonts w:ascii="Times New Roman" w:eastAsia="Times New Roman" w:hAnsi="Times New Roman"/>
          <w:color w:val="000000"/>
          <w:sz w:val="28"/>
          <w:szCs w:val="28"/>
        </w:rPr>
        <w:t>«Современные образовательные технологии. Приёмы критического мышления на уроках родного языка и литературы»</w:t>
      </w:r>
    </w:p>
    <w:p w:rsidR="00CB1379" w:rsidRPr="002E6BBF" w:rsidRDefault="00CB1379" w:rsidP="00CB137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B1379" w:rsidRDefault="00CB1379" w:rsidP="00CB13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44E" w:rsidRDefault="0014244E"/>
    <w:sectPr w:rsidR="0014244E" w:rsidSect="0014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1379"/>
    <w:rsid w:val="0014244E"/>
    <w:rsid w:val="009D5282"/>
    <w:rsid w:val="00C83455"/>
    <w:rsid w:val="00CB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kuzmara</dc:creator>
  <cp:lastModifiedBy>Мобильный класс 1-8</cp:lastModifiedBy>
  <cp:revision>3</cp:revision>
  <dcterms:created xsi:type="dcterms:W3CDTF">2023-10-30T08:25:00Z</dcterms:created>
  <dcterms:modified xsi:type="dcterms:W3CDTF">2024-10-25T15:44:00Z</dcterms:modified>
</cp:coreProperties>
</file>